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56" w:rsidRPr="008564F5" w:rsidRDefault="007D7C56" w:rsidP="007D7C56">
      <w:pPr>
        <w:ind w:left="851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8564F5">
        <w:rPr>
          <w:rFonts w:ascii="Times New Roman" w:hAnsi="Times New Roman"/>
          <w:b/>
          <w:sz w:val="52"/>
          <w:szCs w:val="52"/>
          <w:u w:val="single"/>
        </w:rPr>
        <w:t>INTERINOS</w:t>
      </w:r>
    </w:p>
    <w:p w:rsidR="007D7C56" w:rsidRDefault="007D7C56" w:rsidP="007D7C56">
      <w:pPr>
        <w:ind w:left="851"/>
        <w:jc w:val="both"/>
        <w:rPr>
          <w:rFonts w:ascii="Times New Roman" w:hAnsi="Times New Roman"/>
          <w:b/>
          <w:sz w:val="20"/>
        </w:rPr>
      </w:pPr>
    </w:p>
    <w:p w:rsidR="007D7C56" w:rsidRPr="007D7C56" w:rsidRDefault="007D7C56" w:rsidP="007D7C56">
      <w:pPr>
        <w:ind w:left="851"/>
        <w:jc w:val="both"/>
        <w:rPr>
          <w:rFonts w:ascii="Times New Roman" w:hAnsi="Times New Roman"/>
          <w:b/>
          <w:sz w:val="20"/>
        </w:rPr>
      </w:pPr>
      <w:r w:rsidRPr="007D7C56">
        <w:rPr>
          <w:rFonts w:ascii="Times New Roman" w:hAnsi="Times New Roman"/>
          <w:b/>
          <w:sz w:val="20"/>
        </w:rPr>
        <w:t xml:space="preserve">JEFE DE TRABAJOS PRACTICOS CON SEMIDEDICACION– INTERINO - PARA </w:t>
      </w:r>
      <w:smartTag w:uri="urn:schemas-microsoft-com:office:smarttags" w:element="PersonName">
        <w:smartTagPr>
          <w:attr w:name="ProductID" w:val="LA                         ASIGNATURA"/>
        </w:smartTagPr>
        <w:r w:rsidRPr="007D7C56">
          <w:rPr>
            <w:rFonts w:ascii="Times New Roman" w:hAnsi="Times New Roman"/>
            <w:b/>
            <w:sz w:val="20"/>
          </w:rPr>
          <w:t>LA                         ASIGNATURA</w:t>
        </w:r>
      </w:smartTag>
      <w:r w:rsidRPr="007D7C56">
        <w:rPr>
          <w:rFonts w:ascii="Times New Roman" w:hAnsi="Times New Roman"/>
          <w:b/>
          <w:sz w:val="20"/>
        </w:rPr>
        <w:t xml:space="preserve"> “PSICOLOGÍA DEL DESARROLLO Y DEL APRENDIZAJE” </w:t>
      </w:r>
    </w:p>
    <w:p w:rsidR="007D7C56" w:rsidRPr="007D7C56" w:rsidRDefault="007D7C56" w:rsidP="007D7C56">
      <w:pPr>
        <w:ind w:left="851"/>
        <w:jc w:val="both"/>
        <w:rPr>
          <w:rFonts w:ascii="Times New Roman" w:hAnsi="Times New Roman"/>
          <w:sz w:val="20"/>
        </w:rPr>
      </w:pPr>
    </w:p>
    <w:p w:rsidR="007D7C56" w:rsidRPr="007D7C56" w:rsidRDefault="007D7C56" w:rsidP="007D7C56">
      <w:pPr>
        <w:ind w:left="851"/>
        <w:jc w:val="both"/>
        <w:rPr>
          <w:rFonts w:ascii="Times New Roman" w:hAnsi="Times New Roman"/>
          <w:b/>
          <w:sz w:val="20"/>
        </w:rPr>
      </w:pPr>
      <w:r w:rsidRPr="007D7C56">
        <w:rPr>
          <w:rFonts w:ascii="Times New Roman" w:hAnsi="Times New Roman"/>
          <w:b/>
          <w:sz w:val="20"/>
        </w:rPr>
        <w:t xml:space="preserve">AUXILIAR DOCENTE GRADUADO CON DEDICACION SIMPLE – INTERINO - PARA LA ASIGNATURA “LITERATURA ANGLÓFONA III” </w:t>
      </w:r>
    </w:p>
    <w:p w:rsidR="008B776C" w:rsidRDefault="00C4164A"/>
    <w:p w:rsidR="00C4164A" w:rsidRPr="00C4164A" w:rsidRDefault="00C4164A" w:rsidP="00C4164A">
      <w:pPr>
        <w:ind w:firstLine="1"/>
        <w:jc w:val="both"/>
        <w:rPr>
          <w:rFonts w:ascii="Times New Roman" w:hAnsi="Times New Roman"/>
          <w:b/>
          <w:sz w:val="28"/>
          <w:szCs w:val="28"/>
        </w:rPr>
      </w:pPr>
      <w:r w:rsidRPr="00C4164A">
        <w:rPr>
          <w:rFonts w:ascii="Times New Roman" w:hAnsi="Times New Roman"/>
          <w:b/>
          <w:sz w:val="28"/>
          <w:szCs w:val="28"/>
        </w:rPr>
        <w:t xml:space="preserve">Fijar como fecha de apertura y cierre de inscripción de aspirantes a los  concursos el  período comprendido DESDE EL 06 Y HASTA EL 13 DE MARZO DEL AÑO 2023,  las inscripciones se recibirán en Departamento de  Concursos de </w:t>
      </w:r>
      <w:smartTag w:uri="urn:schemas-microsoft-com:office:smarttags" w:element="PersonName">
        <w:smartTagPr>
          <w:attr w:name="ProductID" w:val="la Facultad"/>
        </w:smartTagPr>
        <w:r w:rsidRPr="00C4164A">
          <w:rPr>
            <w:rFonts w:ascii="Times New Roman" w:hAnsi="Times New Roman"/>
            <w:b/>
            <w:sz w:val="28"/>
            <w:szCs w:val="28"/>
          </w:rPr>
          <w:t>la Facultad</w:t>
        </w:r>
      </w:smartTag>
      <w:r w:rsidRPr="00C4164A">
        <w:rPr>
          <w:rFonts w:ascii="Times New Roman" w:hAnsi="Times New Roman"/>
          <w:b/>
          <w:sz w:val="28"/>
          <w:szCs w:val="28"/>
        </w:rPr>
        <w:t xml:space="preserve">, en  días laborables en el horario de </w:t>
      </w:r>
      <w:smartTag w:uri="urn:schemas-microsoft-com:office:smarttags" w:element="metricconverter">
        <w:smartTagPr>
          <w:attr w:name="ProductID" w:val="8 a"/>
        </w:smartTagPr>
        <w:r w:rsidRPr="00C4164A">
          <w:rPr>
            <w:rFonts w:ascii="Times New Roman" w:hAnsi="Times New Roman"/>
            <w:b/>
            <w:sz w:val="28"/>
            <w:szCs w:val="28"/>
          </w:rPr>
          <w:t>8 a</w:t>
        </w:r>
      </w:smartTag>
      <w:r w:rsidRPr="00C4164A">
        <w:rPr>
          <w:rFonts w:ascii="Times New Roman" w:hAnsi="Times New Roman"/>
          <w:b/>
          <w:sz w:val="28"/>
          <w:szCs w:val="28"/>
        </w:rPr>
        <w:t xml:space="preserve"> 12 horas.</w:t>
      </w:r>
    </w:p>
    <w:p w:rsidR="00C4164A" w:rsidRPr="00D60C59" w:rsidRDefault="00C4164A" w:rsidP="00C4164A">
      <w:pPr>
        <w:ind w:left="993" w:firstLine="709"/>
        <w:jc w:val="both"/>
        <w:rPr>
          <w:rFonts w:ascii="Times New Roman" w:hAnsi="Times New Roman"/>
          <w:b/>
          <w:sz w:val="20"/>
        </w:rPr>
      </w:pPr>
    </w:p>
    <w:p w:rsidR="00C4164A" w:rsidRPr="007D7C56" w:rsidRDefault="00C4164A"/>
    <w:sectPr w:rsidR="00C4164A" w:rsidRPr="007D7C56" w:rsidSect="007B33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D7C56"/>
    <w:rsid w:val="00691AAB"/>
    <w:rsid w:val="007B3304"/>
    <w:rsid w:val="007D7C56"/>
    <w:rsid w:val="008564F5"/>
    <w:rsid w:val="00962BF6"/>
    <w:rsid w:val="00AF0409"/>
    <w:rsid w:val="00C4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C5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472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gacosta</dc:creator>
  <cp:lastModifiedBy>gacosta</cp:lastModifiedBy>
  <cp:revision>3</cp:revision>
  <dcterms:created xsi:type="dcterms:W3CDTF">2023-02-10T13:04:00Z</dcterms:created>
  <dcterms:modified xsi:type="dcterms:W3CDTF">2023-02-10T13:19:00Z</dcterms:modified>
</cp:coreProperties>
</file>