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A" w:rsidRPr="006D364F" w:rsidRDefault="003749EA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FRANCÉS</w:t>
      </w:r>
    </w:p>
    <w:p w:rsidR="003749EA" w:rsidRDefault="003749EA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3749EA" w:rsidRPr="0092074D" w:rsidRDefault="003749EA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14/02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pStyle w:val="NormalWeb"/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2C41A4">
              <w:rPr>
                <w:rFonts w:ascii="Calibri" w:hAnsi="Calibri" w:cs="Calibri"/>
                <w:sz w:val="20"/>
                <w:szCs w:val="20"/>
              </w:rPr>
              <w:t>Foro Inicial Presentación de la carrera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15/02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16/02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19/02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20/02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26/02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27/02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  <w:tr w:rsidR="003749EA" w:rsidRPr="002C41A4">
        <w:tc>
          <w:tcPr>
            <w:tcW w:w="948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41A4">
              <w:rPr>
                <w:b/>
                <w:bCs/>
                <w:sz w:val="20"/>
                <w:szCs w:val="20"/>
              </w:rPr>
              <w:t>28/02</w:t>
            </w:r>
          </w:p>
        </w:tc>
        <w:tc>
          <w:tcPr>
            <w:tcW w:w="1955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08,30 a 12,30</w:t>
            </w:r>
          </w:p>
        </w:tc>
        <w:tc>
          <w:tcPr>
            <w:tcW w:w="3040" w:type="dxa"/>
            <w:vAlign w:val="center"/>
          </w:tcPr>
          <w:p w:rsidR="003749EA" w:rsidRPr="002C41A4" w:rsidRDefault="003749EA" w:rsidP="002C41A4">
            <w:pPr>
              <w:pStyle w:val="NormalWeb"/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2C41A4">
              <w:rPr>
                <w:rFonts w:ascii="Calibri" w:hAnsi="Calibri" w:cs="Calibri"/>
                <w:sz w:val="20"/>
                <w:szCs w:val="20"/>
              </w:rPr>
              <w:t>Taller Comprensión y expresión oral y escrita</w:t>
            </w:r>
          </w:p>
        </w:tc>
        <w:tc>
          <w:tcPr>
            <w:tcW w:w="3344" w:type="dxa"/>
            <w:vAlign w:val="center"/>
          </w:tcPr>
          <w:p w:rsidR="003749EA" w:rsidRPr="002C41A4" w:rsidRDefault="003749EA" w:rsidP="002C41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1A4">
              <w:rPr>
                <w:sz w:val="20"/>
                <w:szCs w:val="20"/>
              </w:rPr>
              <w:t>Aula Dappe</w:t>
            </w:r>
          </w:p>
        </w:tc>
      </w:tr>
    </w:tbl>
    <w:p w:rsidR="003749EA" w:rsidRDefault="003749EA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749EA" w:rsidRPr="006D364F" w:rsidRDefault="003749EA" w:rsidP="00E82333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FRANCÉS</w:t>
      </w:r>
    </w:p>
    <w:p w:rsidR="003749EA" w:rsidRDefault="003749EA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3749EA" w:rsidRDefault="003749EA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3749EA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COMISIONES POR APELLIDOS:</w:t>
            </w:r>
          </w:p>
          <w:p w:rsidR="003749EA" w:rsidRPr="00147E12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A a J: </w:t>
            </w:r>
            <w:r w:rsidRPr="00147E12">
              <w:rPr>
                <w:b/>
                <w:bCs/>
                <w:sz w:val="20"/>
                <w:szCs w:val="20"/>
              </w:rPr>
              <w:t>Anfiteatro 4;</w:t>
            </w:r>
            <w:r w:rsidRPr="00147E12">
              <w:rPr>
                <w:sz w:val="20"/>
                <w:szCs w:val="20"/>
              </w:rPr>
              <w:t xml:space="preserve"> </w:t>
            </w:r>
          </w:p>
          <w:p w:rsidR="003749EA" w:rsidRPr="00147E12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K a Z: </w:t>
            </w:r>
            <w:r w:rsidRPr="00147E12">
              <w:rPr>
                <w:b/>
                <w:bCs/>
                <w:sz w:val="20"/>
                <w:szCs w:val="20"/>
              </w:rPr>
              <w:t>Anfiteatro Imbert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02/03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3749EA" w:rsidRDefault="003749EA" w:rsidP="002153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COMISIONES POR APELLIDOS: </w:t>
            </w:r>
          </w:p>
          <w:p w:rsidR="003749EA" w:rsidRPr="00147E12" w:rsidRDefault="003749EA" w:rsidP="002153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A a J: </w:t>
            </w:r>
            <w:r w:rsidRPr="00147E12">
              <w:rPr>
                <w:b/>
                <w:bCs/>
                <w:sz w:val="20"/>
                <w:szCs w:val="20"/>
              </w:rPr>
              <w:t>Anfiteatro 4;</w:t>
            </w:r>
            <w:r w:rsidRPr="00147E12">
              <w:rPr>
                <w:sz w:val="20"/>
                <w:szCs w:val="20"/>
              </w:rPr>
              <w:t xml:space="preserve"> </w:t>
            </w:r>
          </w:p>
          <w:p w:rsidR="003749EA" w:rsidRPr="00147E12" w:rsidRDefault="003749EA" w:rsidP="002153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K a Z: </w:t>
            </w:r>
            <w:r w:rsidRPr="00147E12">
              <w:rPr>
                <w:b/>
                <w:bCs/>
                <w:sz w:val="20"/>
                <w:szCs w:val="20"/>
              </w:rPr>
              <w:t>Anfiteatro Imbert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Merge w:val="restart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05/03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09,30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Información BIBLIOTECA 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Anfiteatro 2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Merge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3749EA" w:rsidRPr="00147E12" w:rsidRDefault="003749EA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10,00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 xml:space="preserve">Información ASPE 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Anfiteatro 2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06/03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10,30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Taller SIU GUARANI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Anfiteatro 1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12/03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expresión oral y escrita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13/03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expresión oral y escrita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14/03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expresión oral y escrita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expresión oral y escrita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16/03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expresión oral y escrita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19/03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Evaluación de los Talleres (escrita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  <w:tr w:rsidR="003749EA" w:rsidRPr="00147E12">
        <w:trPr>
          <w:jc w:val="center"/>
        </w:trPr>
        <w:tc>
          <w:tcPr>
            <w:tcW w:w="951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E12">
              <w:rPr>
                <w:b/>
                <w:bCs/>
                <w:sz w:val="20"/>
                <w:szCs w:val="20"/>
              </w:rPr>
              <w:t>20/03</w:t>
            </w:r>
          </w:p>
        </w:tc>
        <w:tc>
          <w:tcPr>
            <w:tcW w:w="1952" w:type="dxa"/>
            <w:vAlign w:val="center"/>
          </w:tcPr>
          <w:p w:rsidR="003749EA" w:rsidRPr="00147E12" w:rsidRDefault="003749EA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08,30 a 12,30</w:t>
            </w:r>
          </w:p>
        </w:tc>
        <w:tc>
          <w:tcPr>
            <w:tcW w:w="3034" w:type="dxa"/>
            <w:vAlign w:val="center"/>
          </w:tcPr>
          <w:p w:rsidR="003749EA" w:rsidRPr="00147E12" w:rsidRDefault="003749EA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rFonts w:eastAsia="Times New Roman" w:cs="Times New Roman"/>
                <w:sz w:val="20"/>
                <w:szCs w:val="20"/>
                <w:lang w:val="es-ES" w:eastAsia="es-ES"/>
              </w:rPr>
              <w:t>Evaluación de los Talleres (oral)</w:t>
            </w:r>
          </w:p>
        </w:tc>
        <w:tc>
          <w:tcPr>
            <w:tcW w:w="3350" w:type="dxa"/>
            <w:vAlign w:val="center"/>
          </w:tcPr>
          <w:p w:rsidR="003749EA" w:rsidRPr="00147E12" w:rsidRDefault="003749EA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E12">
              <w:rPr>
                <w:sz w:val="20"/>
                <w:szCs w:val="20"/>
              </w:rPr>
              <w:t>Aula Dappe</w:t>
            </w:r>
          </w:p>
        </w:tc>
      </w:tr>
    </w:tbl>
    <w:p w:rsidR="003749EA" w:rsidRPr="0021534F" w:rsidRDefault="003749EA" w:rsidP="0035280B">
      <w:pPr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3749EA" w:rsidRDefault="003749EA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3749EA" w:rsidRPr="000907C0" w:rsidRDefault="003749EA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p w:rsidR="003749EA" w:rsidRPr="000907C0" w:rsidRDefault="003749EA" w:rsidP="0035280B">
      <w:pPr>
        <w:spacing w:after="0" w:line="240" w:lineRule="auto"/>
        <w:rPr>
          <w:sz w:val="24"/>
          <w:szCs w:val="24"/>
        </w:rPr>
      </w:pPr>
    </w:p>
    <w:p w:rsidR="003749EA" w:rsidRPr="000907C0" w:rsidRDefault="003749EA" w:rsidP="0035280B">
      <w:pPr>
        <w:spacing w:after="0" w:line="240" w:lineRule="auto"/>
        <w:rPr>
          <w:sz w:val="24"/>
          <w:szCs w:val="24"/>
        </w:rPr>
      </w:pPr>
    </w:p>
    <w:sectPr w:rsidR="003749EA" w:rsidRPr="000907C0" w:rsidSect="0035280B">
      <w:headerReference w:type="default" r:id="rId6"/>
      <w:pgSz w:w="11907" w:h="16840" w:code="9"/>
      <w:pgMar w:top="1701" w:right="1134" w:bottom="1134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EA" w:rsidRDefault="003749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49EA" w:rsidRDefault="003749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EA" w:rsidRDefault="003749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49EA" w:rsidRDefault="003749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EA" w:rsidRPr="009D1A67" w:rsidRDefault="003749EA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3749EA" w:rsidRPr="009D1A67" w:rsidRDefault="003749EA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3749EA" w:rsidRPr="0092074D" w:rsidRDefault="003749EA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4755E"/>
    <w:rsid w:val="000907C0"/>
    <w:rsid w:val="00147E12"/>
    <w:rsid w:val="001C2992"/>
    <w:rsid w:val="0021213E"/>
    <w:rsid w:val="0021534F"/>
    <w:rsid w:val="00287C2F"/>
    <w:rsid w:val="002914EF"/>
    <w:rsid w:val="002A2A1E"/>
    <w:rsid w:val="002C41A4"/>
    <w:rsid w:val="0035280B"/>
    <w:rsid w:val="003749EA"/>
    <w:rsid w:val="003D6021"/>
    <w:rsid w:val="0055257B"/>
    <w:rsid w:val="00566A0E"/>
    <w:rsid w:val="005B4742"/>
    <w:rsid w:val="005B710E"/>
    <w:rsid w:val="00612119"/>
    <w:rsid w:val="00624DB0"/>
    <w:rsid w:val="00654402"/>
    <w:rsid w:val="00657B48"/>
    <w:rsid w:val="006D364F"/>
    <w:rsid w:val="007532B6"/>
    <w:rsid w:val="007C737E"/>
    <w:rsid w:val="007D3861"/>
    <w:rsid w:val="007D6C9A"/>
    <w:rsid w:val="00812B8C"/>
    <w:rsid w:val="008A04F0"/>
    <w:rsid w:val="008A11A0"/>
    <w:rsid w:val="0092074D"/>
    <w:rsid w:val="00950418"/>
    <w:rsid w:val="009D1A67"/>
    <w:rsid w:val="009F628A"/>
    <w:rsid w:val="00A1737A"/>
    <w:rsid w:val="00B92090"/>
    <w:rsid w:val="00C35412"/>
    <w:rsid w:val="00C40EE1"/>
    <w:rsid w:val="00CF0F4F"/>
    <w:rsid w:val="00D22511"/>
    <w:rsid w:val="00D524C7"/>
    <w:rsid w:val="00E02727"/>
    <w:rsid w:val="00E05284"/>
    <w:rsid w:val="00E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7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A173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A1737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1A0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A1737A"/>
    <w:pPr>
      <w:ind w:left="720"/>
    </w:pPr>
  </w:style>
  <w:style w:type="table" w:styleId="TableGrid">
    <w:name w:val="Table Grid"/>
    <w:basedOn w:val="TableNormal"/>
    <w:uiPriority w:val="99"/>
    <w:rsid w:val="00A173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1A0"/>
    <w:rPr>
      <w:lang w:eastAsia="en-US"/>
    </w:rPr>
  </w:style>
  <w:style w:type="paragraph" w:styleId="NormalWeb">
    <w:name w:val="Normal (Web)"/>
    <w:basedOn w:val="Normal"/>
    <w:uiPriority w:val="99"/>
    <w:rsid w:val="00E82333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western">
    <w:name w:val="western"/>
    <w:basedOn w:val="Normal"/>
    <w:uiPriority w:val="99"/>
    <w:rsid w:val="0021534F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5</cp:revision>
  <cp:lastPrinted>2017-12-20T11:28:00Z</cp:lastPrinted>
  <dcterms:created xsi:type="dcterms:W3CDTF">2017-12-20T11:29:00Z</dcterms:created>
  <dcterms:modified xsi:type="dcterms:W3CDTF">2017-12-20T15:16:00Z</dcterms:modified>
</cp:coreProperties>
</file>